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E9E6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 w14:paraId="0A09F312">
      <w:pPr>
        <w:jc w:val="center"/>
        <w:rPr>
          <w:rFonts w:hint="eastAsia" w:ascii="仿宋" w:hAnsi="仿宋" w:eastAsia="仿宋"/>
          <w:sz w:val="40"/>
          <w:szCs w:val="40"/>
        </w:rPr>
      </w:pPr>
    </w:p>
    <w:p w14:paraId="5DC4A2A7">
      <w:pPr>
        <w:jc w:val="center"/>
        <w:rPr>
          <w:rFonts w:hint="eastAsia" w:asciiTheme="minorEastAsia" w:hAnsiTheme="minorEastAsia"/>
          <w:sz w:val="40"/>
          <w:szCs w:val="40"/>
        </w:rPr>
      </w:pPr>
      <w:r>
        <w:rPr>
          <w:rFonts w:hint="eastAsia" w:asciiTheme="minorEastAsia" w:hAnsiTheme="minorEastAsia"/>
          <w:sz w:val="40"/>
          <w:szCs w:val="40"/>
        </w:rPr>
        <w:t>蛟河市秋粮作物“一喷多促”工作技术指导组</w:t>
      </w:r>
    </w:p>
    <w:p w14:paraId="7108258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</w:p>
    <w:p w14:paraId="113E06B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组  长：刘志刚  </w:t>
      </w:r>
      <w:bookmarkStart w:id="0" w:name="_Hlk206071684"/>
      <w:r>
        <w:rPr>
          <w:rFonts w:hint="eastAsia" w:ascii="仿宋" w:hAnsi="仿宋" w:eastAsia="仿宋"/>
          <w:sz w:val="32"/>
          <w:szCs w:val="32"/>
        </w:rPr>
        <w:t xml:space="preserve">市农业技术推广总站 </w:t>
      </w:r>
      <w:bookmarkEnd w:id="0"/>
      <w:r>
        <w:rPr>
          <w:rFonts w:hint="eastAsia" w:ascii="仿宋" w:hAnsi="仿宋" w:eastAsia="仿宋"/>
          <w:sz w:val="32"/>
          <w:szCs w:val="32"/>
        </w:rPr>
        <w:t xml:space="preserve"> 高级农艺师</w:t>
      </w:r>
    </w:p>
    <w:p w14:paraId="407638C5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副组长：徐广力  </w:t>
      </w:r>
      <w:bookmarkStart w:id="1" w:name="_Hlk206071713"/>
      <w:r>
        <w:rPr>
          <w:rFonts w:hint="eastAsia" w:ascii="仿宋" w:hAnsi="仿宋" w:eastAsia="仿宋"/>
          <w:sz w:val="32"/>
          <w:szCs w:val="32"/>
        </w:rPr>
        <w:t>市农业技术推广总站</w:t>
      </w:r>
      <w:bookmarkEnd w:id="1"/>
      <w:r>
        <w:rPr>
          <w:rFonts w:hint="eastAsia" w:ascii="仿宋" w:hAnsi="仿宋" w:eastAsia="仿宋"/>
          <w:sz w:val="32"/>
          <w:szCs w:val="32"/>
        </w:rPr>
        <w:t xml:space="preserve">  农艺师</w:t>
      </w:r>
    </w:p>
    <w:p w14:paraId="5E9B0F9A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张  慧  市农业技术推广总站  </w:t>
      </w:r>
      <w:bookmarkStart w:id="2" w:name="_Hlk206071809"/>
      <w:r>
        <w:rPr>
          <w:rFonts w:hint="eastAsia" w:ascii="仿宋" w:hAnsi="仿宋" w:eastAsia="仿宋"/>
          <w:sz w:val="32"/>
          <w:szCs w:val="32"/>
        </w:rPr>
        <w:t>高级农艺师</w:t>
      </w:r>
      <w:bookmarkEnd w:id="2"/>
    </w:p>
    <w:p w14:paraId="68E5010B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成  员：赵林红  </w:t>
      </w:r>
      <w:bookmarkStart w:id="3" w:name="_Hlk206071797"/>
      <w:r>
        <w:rPr>
          <w:rFonts w:hint="eastAsia" w:ascii="仿宋" w:hAnsi="仿宋" w:eastAsia="仿宋"/>
          <w:sz w:val="32"/>
          <w:szCs w:val="32"/>
        </w:rPr>
        <w:t xml:space="preserve">市农业技术推广总站 </w:t>
      </w:r>
      <w:bookmarkEnd w:id="3"/>
      <w:r>
        <w:rPr>
          <w:rFonts w:hint="eastAsia" w:ascii="仿宋" w:hAnsi="仿宋" w:eastAsia="仿宋"/>
          <w:sz w:val="32"/>
          <w:szCs w:val="32"/>
        </w:rPr>
        <w:t xml:space="preserve"> 正高级农艺师</w:t>
      </w:r>
    </w:p>
    <w:p w14:paraId="695B7C20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邓春阁  市农业技术推广总站  高级农艺师</w:t>
      </w:r>
    </w:p>
    <w:p w14:paraId="0DC29FD8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陈义曼  </w:t>
      </w:r>
      <w:bookmarkStart w:id="4" w:name="OLE_LINK1"/>
      <w:r>
        <w:rPr>
          <w:rFonts w:hint="eastAsia" w:ascii="仿宋" w:hAnsi="仿宋" w:eastAsia="仿宋"/>
          <w:sz w:val="32"/>
          <w:szCs w:val="32"/>
        </w:rPr>
        <w:t>市农业技术推广总站</w:t>
      </w:r>
      <w:bookmarkEnd w:id="4"/>
      <w:r>
        <w:rPr>
          <w:rFonts w:hint="eastAsia" w:ascii="仿宋" w:hAnsi="仿宋" w:eastAsia="仿宋"/>
          <w:sz w:val="32"/>
          <w:szCs w:val="32"/>
        </w:rPr>
        <w:t xml:space="preserve">  技术员</w:t>
      </w:r>
    </w:p>
    <w:p w14:paraId="767BBA6F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武继恩  市农业技术推广总站  技术员</w:t>
      </w:r>
    </w:p>
    <w:p w14:paraId="56110029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王晨宇  新站镇农业农机站 站长</w:t>
      </w:r>
    </w:p>
    <w:p w14:paraId="65123BB2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奇  荣  新农街农业农机站 站长</w:t>
      </w:r>
    </w:p>
    <w:p w14:paraId="271E6EAC">
      <w:pPr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陈振才  漂河镇农业农机站 站长</w:t>
      </w:r>
    </w:p>
    <w:p w14:paraId="3359EC23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李艳成  河南街道农业农机站 站长</w:t>
      </w:r>
    </w:p>
    <w:p w14:paraId="234DCDFE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A32CC"/>
    <w:rsid w:val="6A4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2025-08-20T00:51:00Z</dcterms:created>
  <dc:creator>1</dc:creator>
  <cp:lastModifiedBy>1</cp:lastModifiedBy>
  <dcterms:modified xsi:type="dcterms:W3CDTF">2025-08-20T00:51:24Z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E06B07A46AC44F5B9C0F3253A57C392D_11</vt:lpwstr>
  </property>
  <property fmtid="{D5CDD505-2E9C-101B-9397-08002B2CF9AE}" pid="4" name="KSOTemplateDocerSaveRecord">
    <vt:lpwstr>eyJoZGlkIjoiODYzZTY5N2NlZGQzZTQzMjMxZjk3MzI2ZjA5ZDE5YzAiLCJ1c2VySWQiOiIxMjE1NjY4OTUyIn0=</vt:lpwstr>
  </property>
</Properties>
</file>