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蛟河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市卫生健康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治本攻坚三年行动领导小组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组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长：</w:t>
      </w:r>
      <w:r>
        <w:rPr>
          <w:rFonts w:hint="eastAsia" w:ascii="仿宋_GB2312" w:hAnsi="Times New Roman" w:cs="仿宋_GB2312"/>
          <w:sz w:val="32"/>
          <w:szCs w:val="32"/>
          <w:lang w:val="en-US" w:eastAsia="zh-CN"/>
        </w:rPr>
        <w:t>王向东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市卫生健康局</w:t>
      </w:r>
      <w:r>
        <w:rPr>
          <w:rFonts w:hint="eastAsia" w:ascii="仿宋_GB2312" w:hAnsi="Times New Roman" w:cs="仿宋_GB2312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副组长：郝云东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市卫生健康局副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局长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宫成祥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市红十字会常务副会长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司  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市卫生健康局副局长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徐志波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市卫生健康局副局长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朱洪波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市卫生健康局副局长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石  雪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计生协会专职副会长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机关各相关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室负责人，</w:t>
      </w:r>
      <w:r>
        <w:rPr>
          <w:rFonts w:hint="eastAsia" w:ascii="仿宋_GB2312" w:hAnsi="FZFSK--GBK1-0" w:cs="宋体"/>
          <w:color w:val="000000"/>
          <w:kern w:val="0"/>
          <w:sz w:val="32"/>
          <w:szCs w:val="32"/>
          <w:lang w:val="en-US" w:eastAsia="zh-CN"/>
        </w:rPr>
        <w:t>各级医疗机构主要负责人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领导小组下设办公室，办公室</w:t>
      </w:r>
      <w:r>
        <w:rPr>
          <w:rFonts w:hint="eastAsia" w:ascii="仿宋_GB2312" w:hAnsi="仿宋_GB2312" w:eastAsia="仿宋_GB2312" w:cs="仿宋_GB2312"/>
          <w:color w:val="000000"/>
          <w:w w:val="97"/>
          <w:kern w:val="0"/>
          <w:sz w:val="32"/>
          <w:szCs w:val="32"/>
        </w:rPr>
        <w:t>设在</w:t>
      </w:r>
      <w:r>
        <w:rPr>
          <w:rFonts w:hint="eastAsia" w:ascii="仿宋_GB2312" w:hAnsi="仿宋_GB2312" w:eastAsia="仿宋_GB2312" w:cs="仿宋_GB2312"/>
          <w:color w:val="000000"/>
          <w:w w:val="97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w w:val="97"/>
          <w:kern w:val="0"/>
          <w:sz w:val="32"/>
          <w:szCs w:val="32"/>
        </w:rPr>
        <w:t>安监</w:t>
      </w:r>
      <w:r>
        <w:rPr>
          <w:rFonts w:hint="eastAsia" w:ascii="仿宋_GB2312" w:hAnsi="仿宋_GB2312" w:eastAsia="仿宋_GB2312" w:cs="仿宋_GB2312"/>
          <w:color w:val="000000"/>
          <w:w w:val="97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w w:val="97"/>
          <w:kern w:val="0"/>
          <w:sz w:val="32"/>
          <w:szCs w:val="32"/>
        </w:rPr>
        <w:t>，</w:t>
      </w:r>
      <w:r>
        <w:rPr>
          <w:rFonts w:hint="eastAsia" w:ascii="仿宋_GB2312" w:hAnsi="仿宋_GB2312" w:cs="仿宋_GB2312"/>
          <w:color w:val="000000"/>
          <w:w w:val="97"/>
          <w:kern w:val="0"/>
          <w:sz w:val="32"/>
          <w:szCs w:val="32"/>
          <w:lang w:val="en-US" w:eastAsia="zh-CN"/>
        </w:rPr>
        <w:t>负责日常工作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</w:p>
    <w:p>
      <w:pP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2NmOTBhZGFjYzkwNzkyMGUwYTM4YTI1ZWNlOWYifQ=="/>
  </w:docVars>
  <w:rsids>
    <w:rsidRoot w:val="747579BD"/>
    <w:rsid w:val="747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before="0" w:beforeLines="0" w:after="120" w:afterLines="0"/>
      <w:ind w:left="420" w:leftChars="200" w:right="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paragraph" w:customStyle="1" w:styleId="3">
    <w:name w:val="BodyTextIndent"/>
    <w:basedOn w:val="1"/>
    <w:next w:val="4"/>
    <w:uiPriority w:val="0"/>
    <w:pPr>
      <w:spacing w:after="120" w:afterLines="0"/>
      <w:ind w:left="420" w:leftChars="200"/>
      <w:jc w:val="both"/>
      <w:textAlignment w:val="baseline"/>
    </w:pPr>
  </w:style>
  <w:style w:type="paragraph" w:customStyle="1" w:styleId="4">
    <w:name w:val="NormalIndent"/>
    <w:basedOn w:val="1"/>
    <w:next w:val="5"/>
    <w:qFormat/>
    <w:uiPriority w:val="0"/>
    <w:pPr>
      <w:widowControl/>
      <w:kinsoku/>
      <w:wordWrap/>
      <w:overflowPunct/>
      <w:autoSpaceDE/>
      <w:autoSpaceDN/>
      <w:bidi w:val="0"/>
      <w:ind w:left="0" w:right="0" w:firstLine="420" w:firstLineChars="200"/>
      <w:jc w:val="both"/>
      <w:textAlignment w:val="auto"/>
    </w:pPr>
    <w:rPr>
      <w:rFonts w:ascii="Calibri" w:hAnsi="Calibri" w:eastAsia="仿宋"/>
      <w:kern w:val="2"/>
      <w:sz w:val="32"/>
      <w:szCs w:val="32"/>
      <w:lang w:val="en-US" w:eastAsia="zh-CN" w:bidi="ar-SA"/>
    </w:rPr>
  </w:style>
  <w:style w:type="paragraph" w:customStyle="1" w:styleId="5">
    <w:name w:val="TOC2"/>
    <w:basedOn w:val="1"/>
    <w:next w:val="1"/>
    <w:autoRedefine/>
    <w:qFormat/>
    <w:uiPriority w:val="0"/>
    <w:pPr>
      <w:widowControl/>
      <w:ind w:left="420" w:leftChars="200"/>
      <w:jc w:val="both"/>
      <w:textAlignment w:val="baseline"/>
    </w:pPr>
  </w:style>
  <w:style w:type="paragraph" w:styleId="6">
    <w:name w:val="Title"/>
    <w:basedOn w:val="1"/>
    <w:next w:val="1"/>
    <w:qFormat/>
    <w:uiPriority w:val="99"/>
    <w:pPr>
      <w:jc w:val="center"/>
      <w:outlineLvl w:val="0"/>
    </w:pPr>
    <w:rPr>
      <w:rFonts w:ascii="Cambria" w:hAnsi="Cambria" w:cs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2024-03-13T02:16:00Z</dcterms:created>
  <dc:creator>Administrator</dc:creator>
  <cp:lastModifiedBy>Administrator</cp:lastModifiedBy>
  <dcterms:modified xsi:type="dcterms:W3CDTF">2024-03-13T02:17:26Z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B330ABCC622040B5883020BFECD7A6FC_11</vt:lpwstr>
  </property>
</Properties>
</file>